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ED" w:rsidRDefault="003B384E" w:rsidP="005447ED">
      <w:pPr>
        <w:autoSpaceDE w:val="0"/>
        <w:autoSpaceDN w:val="0"/>
        <w:adjustRightInd w:val="0"/>
        <w:ind w:firstLineChars="200" w:firstLine="720"/>
        <w:jc w:val="center"/>
        <w:rPr>
          <w:rFonts w:ascii="宋体" w:eastAsia="宋体" w:hAnsi="宋体" w:cs="黑体"/>
          <w:kern w:val="0"/>
          <w:sz w:val="36"/>
          <w:szCs w:val="36"/>
        </w:rPr>
      </w:pPr>
      <w:r w:rsidRPr="003B384E">
        <w:rPr>
          <w:rFonts w:ascii="宋体" w:eastAsia="宋体" w:hAnsi="宋体" w:cs="黑体" w:hint="eastAsia"/>
          <w:kern w:val="0"/>
          <w:sz w:val="36"/>
          <w:szCs w:val="36"/>
        </w:rPr>
        <w:t>西南大学</w:t>
      </w:r>
      <w:r w:rsidR="00AA45E7">
        <w:rPr>
          <w:rFonts w:ascii="宋体" w:eastAsia="宋体" w:hAnsi="宋体" w:cs="黑体" w:hint="eastAsia"/>
          <w:kern w:val="0"/>
          <w:sz w:val="36"/>
          <w:szCs w:val="36"/>
        </w:rPr>
        <w:t>经济管理学院</w:t>
      </w:r>
    </w:p>
    <w:p w:rsidR="003B384E" w:rsidRPr="003B384E" w:rsidRDefault="003B384E" w:rsidP="005447ED">
      <w:pPr>
        <w:autoSpaceDE w:val="0"/>
        <w:autoSpaceDN w:val="0"/>
        <w:adjustRightInd w:val="0"/>
        <w:ind w:firstLineChars="200" w:firstLine="720"/>
        <w:jc w:val="center"/>
        <w:rPr>
          <w:rFonts w:ascii="宋体" w:eastAsia="宋体" w:hAnsi="宋体" w:cs="黑体"/>
          <w:kern w:val="0"/>
          <w:sz w:val="36"/>
          <w:szCs w:val="36"/>
        </w:rPr>
      </w:pPr>
      <w:r w:rsidRPr="003B384E">
        <w:rPr>
          <w:rFonts w:ascii="宋体" w:eastAsia="宋体" w:hAnsi="宋体" w:cs="黑体"/>
          <w:kern w:val="0"/>
          <w:sz w:val="36"/>
          <w:szCs w:val="36"/>
        </w:rPr>
        <w:t xml:space="preserve">2020 </w:t>
      </w:r>
      <w:r w:rsidRPr="003B384E">
        <w:rPr>
          <w:rFonts w:ascii="宋体" w:eastAsia="宋体" w:hAnsi="宋体" w:cs="黑体" w:hint="eastAsia"/>
          <w:kern w:val="0"/>
          <w:sz w:val="36"/>
          <w:szCs w:val="36"/>
        </w:rPr>
        <w:t>年博士研究生招生复试考生须知</w:t>
      </w:r>
    </w:p>
    <w:p w:rsidR="003B384E" w:rsidRPr="003B384E" w:rsidRDefault="003B384E" w:rsidP="003B384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根据教育部、重庆市文件要求，结合学校实际，为充分保障师生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健康和安全，西南大学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2020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年博士研究生招生复试采取网络远程方</w:t>
      </w:r>
    </w:p>
    <w:p w:rsidR="003B384E" w:rsidRPr="003B384E" w:rsidRDefault="003B384E" w:rsidP="00E43AA7">
      <w:pPr>
        <w:spacing w:afterLines="50" w:after="156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式进行。复试工作</w:t>
      </w:r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6月</w:t>
      </w:r>
      <w:r w:rsidRPr="005447ED">
        <w:rPr>
          <w:rFonts w:ascii="宋体" w:eastAsia="宋体" w:hAnsi="宋体" w:cs="FangSong"/>
          <w:kern w:val="0"/>
          <w:sz w:val="28"/>
          <w:szCs w:val="28"/>
        </w:rPr>
        <w:t>1</w:t>
      </w:r>
      <w:r w:rsidR="005447ED" w:rsidRPr="005447ED">
        <w:rPr>
          <w:rFonts w:ascii="宋体" w:eastAsia="宋体" w:hAnsi="宋体" w:cs="FangSong" w:hint="eastAsia"/>
          <w:kern w:val="0"/>
          <w:sz w:val="28"/>
          <w:szCs w:val="28"/>
        </w:rPr>
        <w:t>9</w:t>
      </w:r>
      <w:r w:rsidRPr="005447ED">
        <w:rPr>
          <w:rFonts w:ascii="宋体" w:eastAsia="宋体" w:hAnsi="宋体" w:cs="FangSong"/>
          <w:kern w:val="0"/>
          <w:sz w:val="28"/>
          <w:szCs w:val="28"/>
        </w:rPr>
        <w:t xml:space="preserve">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日</w:t>
      </w:r>
      <w:r w:rsidR="005447ED">
        <w:rPr>
          <w:rFonts w:ascii="宋体" w:eastAsia="宋体" w:hAnsi="宋体" w:cs="FangSong" w:hint="eastAsia"/>
          <w:kern w:val="0"/>
          <w:sz w:val="28"/>
          <w:szCs w:val="28"/>
        </w:rPr>
        <w:t>上午9:00开始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，</w:t>
      </w:r>
      <w:r w:rsidR="005447ED">
        <w:rPr>
          <w:rFonts w:ascii="宋体" w:eastAsia="宋体" w:hAnsi="宋体" w:cs="FangSong" w:hint="eastAsia"/>
          <w:kern w:val="0"/>
          <w:sz w:val="28"/>
          <w:szCs w:val="28"/>
        </w:rPr>
        <w:t>在此之前需要参加平台测试，测试时间</w:t>
      </w:r>
      <w:r w:rsidR="00E43AA7">
        <w:rPr>
          <w:rFonts w:ascii="宋体" w:eastAsia="宋体" w:hAnsi="宋体" w:cs="FangSong" w:hint="eastAsia"/>
          <w:kern w:val="0"/>
          <w:sz w:val="28"/>
          <w:szCs w:val="28"/>
        </w:rPr>
        <w:t>见文后</w:t>
      </w:r>
      <w:r w:rsidR="00E43AA7">
        <w:rPr>
          <w:rFonts w:ascii="Times New Roman" w:eastAsia="仿宋_GB2312" w:hAnsi="Times New Roman" w:cs="Times New Roman" w:hint="eastAsia"/>
          <w:sz w:val="32"/>
          <w:szCs w:val="36"/>
        </w:rPr>
        <w:t>测试时间安排。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请参加复试考生按以下要求做好相关准备。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黑体"/>
          <w:kern w:val="0"/>
          <w:sz w:val="28"/>
          <w:szCs w:val="28"/>
        </w:rPr>
      </w:pPr>
      <w:r w:rsidRPr="003B384E">
        <w:rPr>
          <w:rFonts w:ascii="宋体" w:eastAsia="宋体" w:hAnsi="宋体" w:cs="黑体" w:hint="eastAsia"/>
          <w:kern w:val="0"/>
          <w:sz w:val="28"/>
          <w:szCs w:val="28"/>
        </w:rPr>
        <w:t>一、设备、网络及环境要求</w:t>
      </w:r>
    </w:p>
    <w:p w:rsidR="003B384E" w:rsidRPr="003B384E" w:rsidRDefault="003B384E" w:rsidP="003B384E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复试拟采用“双机位”视频模式，请考生需准备远程复试所需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>2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台手机（或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1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台电脑、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1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台手机）等硬件设备，复试前按二级招生单位通知要求进行在线测试，以保证复试正常进行。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1.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用于面试的设备【主机位】：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1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台笔记本电脑、台式机或手机（需带有摄像头、麦克风功能）。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2.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用于监控面试环境的设备【辅机位】：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1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部手机（需带有摄像头功能）。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3.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网络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良好能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满足复试要求，需保障有线宽带网、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>WIFI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、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4G/5G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网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络等至少两种网络条件。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主机位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和辅机位用不同的网络连接（如：主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机位用有线宽带或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>WIFI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，辅机位则用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4G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网络）；建议使用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4G/5G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的手机流量或稳定的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WIFI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网络完成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复试全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过程。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4.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独立、无干扰的复试房间，光线适宜，安静，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不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逆光。不能有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任何复试相关资料，不得有其他人在场。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黑体"/>
          <w:kern w:val="0"/>
          <w:sz w:val="28"/>
          <w:szCs w:val="28"/>
        </w:rPr>
      </w:pPr>
      <w:r w:rsidRPr="003B384E">
        <w:rPr>
          <w:rFonts w:ascii="宋体" w:eastAsia="宋体" w:hAnsi="宋体" w:cs="黑体" w:hint="eastAsia"/>
          <w:kern w:val="0"/>
          <w:sz w:val="28"/>
          <w:szCs w:val="28"/>
        </w:rPr>
        <w:t>二、参加网络远程复试考生需准备的用品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lastRenderedPageBreak/>
        <w:t>1.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本人有效的二代居民身份证；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2.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 xml:space="preserve"> 毕业证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>(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往届生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>)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或学生证和学籍学历证明材料（应届生）；</w:t>
      </w:r>
    </w:p>
    <w:p w:rsidR="003B384E" w:rsidRPr="003B384E" w:rsidRDefault="00A52536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>
        <w:rPr>
          <w:rFonts w:ascii="宋体" w:eastAsia="宋体" w:hAnsi="宋体" w:cs="FangSong" w:hint="eastAsia"/>
          <w:kern w:val="0"/>
          <w:sz w:val="28"/>
          <w:szCs w:val="28"/>
        </w:rPr>
        <w:t>3</w:t>
      </w:r>
      <w:r w:rsidR="003B384E" w:rsidRPr="003B384E">
        <w:rPr>
          <w:rFonts w:ascii="宋体" w:eastAsia="宋体" w:hAnsi="宋体" w:cs="FangSong"/>
          <w:kern w:val="0"/>
          <w:sz w:val="28"/>
          <w:szCs w:val="28"/>
        </w:rPr>
        <w:t>.</w:t>
      </w:r>
      <w:r w:rsidR="003B384E" w:rsidRPr="003B384E">
        <w:rPr>
          <w:rFonts w:ascii="宋体" w:eastAsia="宋体" w:hAnsi="宋体" w:cs="FangSong" w:hint="eastAsia"/>
          <w:kern w:val="0"/>
          <w:sz w:val="28"/>
          <w:szCs w:val="28"/>
        </w:rPr>
        <w:t>黑色签字笔和空白</w:t>
      </w:r>
      <w:r w:rsidR="003B384E" w:rsidRPr="003B384E">
        <w:rPr>
          <w:rFonts w:ascii="宋体" w:eastAsia="宋体" w:hAnsi="宋体" w:cs="FangSong"/>
          <w:kern w:val="0"/>
          <w:sz w:val="28"/>
          <w:szCs w:val="28"/>
        </w:rPr>
        <w:t xml:space="preserve">A4 </w:t>
      </w:r>
      <w:r w:rsidR="003B384E" w:rsidRPr="003B384E">
        <w:rPr>
          <w:rFonts w:ascii="宋体" w:eastAsia="宋体" w:hAnsi="宋体" w:cs="FangSong" w:hint="eastAsia"/>
          <w:kern w:val="0"/>
          <w:sz w:val="28"/>
          <w:szCs w:val="28"/>
        </w:rPr>
        <w:t>纸若干；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黑体"/>
          <w:kern w:val="0"/>
          <w:sz w:val="28"/>
          <w:szCs w:val="28"/>
        </w:rPr>
      </w:pPr>
      <w:bookmarkStart w:id="0" w:name="_GoBack"/>
      <w:bookmarkEnd w:id="0"/>
      <w:r w:rsidRPr="00A5086A">
        <w:rPr>
          <w:rFonts w:ascii="宋体" w:eastAsia="宋体" w:hAnsi="宋体" w:cs="黑体" w:hint="eastAsia"/>
          <w:kern w:val="0"/>
          <w:sz w:val="28"/>
          <w:szCs w:val="28"/>
        </w:rPr>
        <w:t>三、</w:t>
      </w:r>
      <w:r w:rsidRPr="003B384E">
        <w:rPr>
          <w:rFonts w:ascii="宋体" w:eastAsia="宋体" w:hAnsi="宋体" w:cs="黑体" w:hint="eastAsia"/>
          <w:kern w:val="0"/>
          <w:sz w:val="28"/>
          <w:szCs w:val="28"/>
        </w:rPr>
        <w:t>考生网上报到并预演</w:t>
      </w:r>
    </w:p>
    <w:p w:rsidR="003B384E" w:rsidRPr="003B384E" w:rsidRDefault="00AA45E7" w:rsidP="00AA45E7">
      <w:pPr>
        <w:autoSpaceDE w:val="0"/>
        <w:autoSpaceDN w:val="0"/>
        <w:adjustRightInd w:val="0"/>
        <w:ind w:firstLineChars="150" w:firstLine="42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6</w:t>
      </w:r>
      <w:r w:rsidR="003B384E" w:rsidRPr="005447ED">
        <w:rPr>
          <w:rFonts w:ascii="宋体" w:eastAsia="宋体" w:hAnsi="宋体" w:cs="FangSong" w:hint="eastAsia"/>
          <w:kern w:val="0"/>
          <w:sz w:val="28"/>
          <w:szCs w:val="28"/>
        </w:rPr>
        <w:t>月</w:t>
      </w:r>
      <w:r w:rsidR="003B384E" w:rsidRPr="005447ED">
        <w:rPr>
          <w:rFonts w:ascii="宋体" w:eastAsia="宋体" w:hAnsi="宋体" w:cs="FangSong"/>
          <w:kern w:val="0"/>
          <w:sz w:val="28"/>
          <w:szCs w:val="28"/>
        </w:rPr>
        <w:t>1</w:t>
      </w:r>
      <w:r w:rsidR="005447ED" w:rsidRPr="005447ED">
        <w:rPr>
          <w:rFonts w:ascii="宋体" w:eastAsia="宋体" w:hAnsi="宋体" w:cs="FangSong" w:hint="eastAsia"/>
          <w:kern w:val="0"/>
          <w:sz w:val="28"/>
          <w:szCs w:val="28"/>
        </w:rPr>
        <w:t>7</w:t>
      </w:r>
      <w:r w:rsidR="003B384E" w:rsidRPr="005447ED">
        <w:rPr>
          <w:rFonts w:ascii="宋体" w:eastAsia="宋体" w:hAnsi="宋体" w:cs="FangSong" w:hint="eastAsia"/>
          <w:kern w:val="0"/>
          <w:sz w:val="28"/>
          <w:szCs w:val="28"/>
        </w:rPr>
        <w:t>日开始</w:t>
      </w:r>
      <w:r w:rsidR="005447ED" w:rsidRPr="005447ED">
        <w:rPr>
          <w:rFonts w:ascii="宋体" w:eastAsia="宋体" w:hAnsi="宋体" w:cs="FangSong" w:hint="eastAsia"/>
          <w:kern w:val="0"/>
          <w:sz w:val="28"/>
          <w:szCs w:val="28"/>
        </w:rPr>
        <w:t>（每位考试具体测试时间</w:t>
      </w:r>
      <w:r w:rsidR="00E43AA7">
        <w:rPr>
          <w:rFonts w:ascii="宋体" w:eastAsia="宋体" w:hAnsi="宋体" w:cs="FangSong" w:hint="eastAsia"/>
          <w:kern w:val="0"/>
          <w:sz w:val="28"/>
          <w:szCs w:val="28"/>
        </w:rPr>
        <w:t>见文后</w:t>
      </w:r>
      <w:r w:rsidR="00E43AA7">
        <w:rPr>
          <w:rFonts w:ascii="Times New Roman" w:eastAsia="仿宋_GB2312" w:hAnsi="Times New Roman" w:cs="Times New Roman" w:hint="eastAsia"/>
          <w:sz w:val="32"/>
          <w:szCs w:val="36"/>
        </w:rPr>
        <w:t>测试时间安排</w:t>
      </w:r>
      <w:r w:rsidR="005447ED" w:rsidRPr="005447ED">
        <w:rPr>
          <w:rFonts w:ascii="宋体" w:eastAsia="宋体" w:hAnsi="宋体" w:cs="FangSong" w:hint="eastAsia"/>
          <w:kern w:val="0"/>
          <w:sz w:val="28"/>
          <w:szCs w:val="28"/>
        </w:rPr>
        <w:t>）</w:t>
      </w:r>
      <w:r w:rsidR="003B384E" w:rsidRPr="003B384E">
        <w:rPr>
          <w:rFonts w:ascii="宋体" w:eastAsia="宋体" w:hAnsi="宋体" w:cs="FangSong" w:hint="eastAsia"/>
          <w:kern w:val="0"/>
          <w:sz w:val="28"/>
          <w:szCs w:val="28"/>
        </w:rPr>
        <w:t>，</w:t>
      </w:r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考生</w:t>
      </w:r>
      <w:proofErr w:type="gramStart"/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登录学信网</w:t>
      </w:r>
      <w:proofErr w:type="gramEnd"/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招生远程面试系统（</w:t>
      </w:r>
      <w:r w:rsidRPr="005447ED">
        <w:rPr>
          <w:rFonts w:ascii="宋体" w:eastAsia="宋体" w:hAnsi="宋体" w:cs="FangSong"/>
          <w:kern w:val="0"/>
          <w:sz w:val="28"/>
          <w:szCs w:val="28"/>
        </w:rPr>
        <w:t xml:space="preserve"> </w:t>
      </w:r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考生登录地址为</w:t>
      </w:r>
      <w:r w:rsidRPr="005447ED">
        <w:rPr>
          <w:rFonts w:ascii="宋体" w:eastAsia="宋体" w:hAnsi="宋体" w:cs="FangSong"/>
          <w:kern w:val="0"/>
          <w:sz w:val="28"/>
          <w:szCs w:val="28"/>
        </w:rPr>
        <w:t>ttps://bm.chsi.com.cn/ycms/stu/</w:t>
      </w:r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）。登录账号、密码为考生</w:t>
      </w:r>
      <w:proofErr w:type="gramStart"/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学信网账号</w:t>
      </w:r>
      <w:proofErr w:type="gramEnd"/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、密码。</w:t>
      </w:r>
      <w:r w:rsidR="003B384E" w:rsidRPr="003B384E">
        <w:rPr>
          <w:rFonts w:ascii="宋体" w:eastAsia="宋体" w:hAnsi="宋体" w:cs="FangSong" w:hint="eastAsia"/>
          <w:kern w:val="0"/>
          <w:sz w:val="28"/>
          <w:szCs w:val="28"/>
        </w:rPr>
        <w:t>考生亦可自行登录系统熟悉在线复试流程。</w:t>
      </w:r>
    </w:p>
    <w:p w:rsidR="003B384E" w:rsidRPr="003B384E" w:rsidRDefault="005447ED" w:rsidP="003B384E">
      <w:pPr>
        <w:autoSpaceDE w:val="0"/>
        <w:autoSpaceDN w:val="0"/>
        <w:adjustRightInd w:val="0"/>
        <w:jc w:val="left"/>
        <w:rPr>
          <w:rFonts w:ascii="宋体" w:eastAsia="宋体" w:hAnsi="宋体" w:cs="黑体"/>
          <w:kern w:val="0"/>
          <w:sz w:val="28"/>
          <w:szCs w:val="28"/>
        </w:rPr>
      </w:pPr>
      <w:r>
        <w:rPr>
          <w:rFonts w:ascii="宋体" w:eastAsia="宋体" w:hAnsi="宋体" w:cs="黑体" w:hint="eastAsia"/>
          <w:kern w:val="0"/>
          <w:sz w:val="28"/>
          <w:szCs w:val="28"/>
        </w:rPr>
        <w:t>四</w:t>
      </w:r>
      <w:r w:rsidR="003B384E" w:rsidRPr="003B384E">
        <w:rPr>
          <w:rFonts w:ascii="宋体" w:eastAsia="宋体" w:hAnsi="宋体" w:cs="黑体" w:hint="eastAsia"/>
          <w:kern w:val="0"/>
          <w:sz w:val="28"/>
          <w:szCs w:val="28"/>
        </w:rPr>
        <w:t>、考生参加网络远程复试的注意事项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100" w:firstLine="28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1.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诚信复试。请考生提前认真阅读教育部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《</w:t>
      </w:r>
      <w:proofErr w:type="gramEnd"/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2020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年全国博士研究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生招生工作管理规定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》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、《国家教育考试违规处理办法》、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《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中华人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民共和国刑法修正案（九）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》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以及我校发布的相关招考信息。考生须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确保提交材料真实和复试过程诚信。在法律规定的国家考试中，组织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作弊的行为；为他人实施组织作弊提供作弊器材或者其他帮助的行为；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为实施考试作弊行为，向他人非法出售或者提供考试的试题、答案的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行为；代替他人或者让他人代替自己参加考试的行为都将触犯刑法。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在复试过程中有违规行为的考生，一经查实，即按照规定严肃处理，取消录取资格，记入《考生考试诚信档案》。入学后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3 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个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月内，我校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将按照《普通高等学校学生管理规定》有关要求，对所有考生资格进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行全面复查。复查不合格的，取消学籍；情节严重的，移交有关部门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调查处理。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2.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安装调试。保证设备电量充足，网络连接正常。选择固定机位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lastRenderedPageBreak/>
        <w:t>进行拍摄，建议使用手机支架或能稳定固定手机的方式，避免遇到来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电、震动等情况，致使手机跌落。复试全程要关闭手机通话、录音、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录屏、直播、外放音乐、闹钟等可能影响面试的应用程序。考生端两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台设备均开启摄像头。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【主机位】：一台手机（或电脑）用于面试时考生与考官互动，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考生本人正对手机摄像头，保持坐姿端正，面部、上半身及双手在画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面中清晰可见。考生不得遮挡面部、耳朵等部位，不得佩戴耳饰、帽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子、墨镜、口罩等，复试全程考生应保持注视摄像头，视线不得离开，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不得中途离场。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150" w:firstLine="42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【辅机位】：另一台手机摄像头从考生后方成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>45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°拍摄，要保证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考生【主机位】屏幕能清晰地被复试专家组看到。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150" w:firstLine="42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【网络要求】：请选择手机信号良好的位置进行复试，考生可用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手机访问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www.speedtest.cn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进行测速，上传、下载网速要能稳定在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>5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Mbps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及以上。如使用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WIFI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网络考试，请特别注意网速情况，避免过多人员共享一个</w:t>
      </w:r>
      <w:r w:rsidRPr="003B384E">
        <w:rPr>
          <w:rFonts w:ascii="宋体" w:eastAsia="宋体" w:hAnsi="宋体" w:cs="FangSong"/>
          <w:kern w:val="0"/>
          <w:sz w:val="28"/>
          <w:szCs w:val="28"/>
        </w:rPr>
        <w:t xml:space="preserve">WIFI 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路由器而导致网络不稳定。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Calibri"/>
          <w:kern w:val="0"/>
          <w:sz w:val="18"/>
          <w:szCs w:val="1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3.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审查核验。复试前，考生在规定时间按照招生单位要求，完成</w:t>
      </w:r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随机抽取复试次序，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登录指定复试平台会议室，并配合完成周围环境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检查和随身物品检查等。正式开考前，面部正对【主机位】摄像头，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向二级招生单位工作人员展示本人有效身份证件和初试准考证，学校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将利用技术平台实行“人脸识别”“人证识别”，并进行综合比对，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通过后进入正式面试环节。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4.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突发情况。复试过程中，如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遇网络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或信号等原因造成的通信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效</w:t>
      </w:r>
      <w:proofErr w:type="gramEnd"/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lastRenderedPageBreak/>
        <w:t>果不佳或中断等故障时，考生须立即联系复试小组工作人员，按照要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求启动</w:t>
      </w:r>
      <w:proofErr w:type="gramEnd"/>
      <w:r w:rsidRPr="005447ED">
        <w:rPr>
          <w:rFonts w:ascii="宋体" w:eastAsia="宋体" w:hAnsi="宋体" w:cs="FangSong" w:hint="eastAsia"/>
          <w:kern w:val="0"/>
          <w:sz w:val="28"/>
          <w:szCs w:val="28"/>
        </w:rPr>
        <w:t>应急预案。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5.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过程监管。复试是国家研究生招生考试的一部分，复试内容属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于国家机密级。复试过程中禁止录音、录像、录屏和直播，禁止泄露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或公布复试相关信息；复试全程只允许考生一人在面试房间，禁止他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人进出。若有违反，视同作弊。</w:t>
      </w:r>
    </w:p>
    <w:p w:rsidR="003B384E" w:rsidRPr="003B384E" w:rsidRDefault="005447ED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黑体"/>
          <w:kern w:val="0"/>
          <w:sz w:val="28"/>
          <w:szCs w:val="28"/>
        </w:rPr>
      </w:pPr>
      <w:r>
        <w:rPr>
          <w:rFonts w:ascii="宋体" w:eastAsia="宋体" w:hAnsi="宋体" w:cs="黑体" w:hint="eastAsia"/>
          <w:kern w:val="0"/>
          <w:sz w:val="28"/>
          <w:szCs w:val="28"/>
        </w:rPr>
        <w:t>五</w:t>
      </w:r>
      <w:r w:rsidR="003B384E" w:rsidRPr="003B384E">
        <w:rPr>
          <w:rFonts w:ascii="宋体" w:eastAsia="宋体" w:hAnsi="宋体" w:cs="黑体" w:hint="eastAsia"/>
          <w:kern w:val="0"/>
          <w:sz w:val="28"/>
          <w:szCs w:val="28"/>
        </w:rPr>
        <w:t>、其他注意事项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1.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严格按照招生单位通知规定的时间参加复试。</w:t>
      </w:r>
    </w:p>
    <w:p w:rsidR="003B384E" w:rsidRP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2.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复试期间，考生应保持注视摄像头，视线不得离开；</w:t>
      </w:r>
      <w:proofErr w:type="gramStart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不</w:t>
      </w:r>
      <w:proofErr w:type="gramEnd"/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得手持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手机进行考试；不得使用耳机；不得接听电话；不得采用任何方式变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声、更改人像；不得使用虚拟背景、更换视频背景；不得以任何方式</w:t>
      </w:r>
    </w:p>
    <w:p w:rsidR="003B384E" w:rsidRPr="003B384E" w:rsidRDefault="003B384E" w:rsidP="003B384E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查阅资料或接收其他信息。</w:t>
      </w:r>
    </w:p>
    <w:p w:rsidR="003B384E" w:rsidRDefault="003B384E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3B384E">
        <w:rPr>
          <w:rFonts w:ascii="宋体" w:eastAsia="宋体" w:hAnsi="宋体" w:cs="FangSong"/>
          <w:kern w:val="0"/>
          <w:sz w:val="28"/>
          <w:szCs w:val="28"/>
        </w:rPr>
        <w:t>3.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复试结束后，</w:t>
      </w:r>
      <w:r w:rsidR="00AA45E7">
        <w:rPr>
          <w:rFonts w:ascii="宋体" w:eastAsia="宋体" w:hAnsi="宋体" w:cs="FangSong" w:hint="eastAsia"/>
          <w:kern w:val="0"/>
          <w:sz w:val="28"/>
          <w:szCs w:val="28"/>
        </w:rPr>
        <w:t>学院</w:t>
      </w:r>
      <w:r w:rsidRPr="003B384E">
        <w:rPr>
          <w:rFonts w:ascii="宋体" w:eastAsia="宋体" w:hAnsi="宋体" w:cs="FangSong" w:hint="eastAsia"/>
          <w:kern w:val="0"/>
          <w:sz w:val="28"/>
          <w:szCs w:val="28"/>
        </w:rPr>
        <w:t>会尽快告知考生复试结果。待学校复试工作结束后，拟录取名单将统一在学校研究生招生信息网进行公示。</w:t>
      </w:r>
    </w:p>
    <w:p w:rsidR="00741E29" w:rsidRDefault="00741E29" w:rsidP="00741E29">
      <w:pPr>
        <w:spacing w:beforeLines="50" w:before="156" w:afterLines="50" w:after="156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综合考核考生操作流程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25"/>
        <w:gridCol w:w="6197"/>
      </w:tblGrid>
      <w:tr w:rsidR="00741E29" w:rsidTr="00CA5F94">
        <w:trPr>
          <w:trHeight w:val="482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时间节点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具体要求</w:t>
            </w:r>
          </w:p>
        </w:tc>
      </w:tr>
      <w:tr w:rsidR="00741E29" w:rsidTr="00CA5F94">
        <w:trPr>
          <w:trHeight w:val="482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考前2-3天</w:t>
            </w:r>
          </w:p>
        </w:tc>
        <w:tc>
          <w:tcPr>
            <w:tcW w:w="3636" w:type="pct"/>
            <w:vAlign w:val="center"/>
          </w:tcPr>
          <w:p w:rsidR="00741E29" w:rsidRDefault="00741E29" w:rsidP="00741E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按照通知的时间登陆平台参加测试</w:t>
            </w:r>
          </w:p>
        </w:tc>
      </w:tr>
      <w:tr w:rsidR="00741E29" w:rsidTr="00CA5F94">
        <w:trPr>
          <w:trHeight w:val="573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考前45分钟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登陆综合考核平台，完成实人认证，查阅系统须知及考试信息。</w:t>
            </w:r>
          </w:p>
        </w:tc>
      </w:tr>
      <w:tr w:rsidR="00741E29" w:rsidTr="00CA5F94">
        <w:trPr>
          <w:trHeight w:val="552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考前30分钟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确认准考信息，签署诚信承诺书。</w:t>
            </w:r>
          </w:p>
        </w:tc>
      </w:tr>
      <w:tr w:rsidR="00741E29" w:rsidTr="00CA5F94">
        <w:trPr>
          <w:trHeight w:val="560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考前20分钟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进入综合考核考场页面，查看考试信息，综合考</w:t>
            </w: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核顺序，按要求候场。</w:t>
            </w:r>
          </w:p>
        </w:tc>
      </w:tr>
      <w:tr w:rsidR="00741E29" w:rsidTr="00CA5F94">
        <w:trPr>
          <w:trHeight w:val="838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轮到本人前15分钟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调试话筒、摄像头等设备，确保使用正常，保证手机、笔记本电量充足。</w:t>
            </w:r>
          </w:p>
        </w:tc>
      </w:tr>
      <w:tr w:rsidR="00741E29" w:rsidTr="00CA5F94">
        <w:trPr>
          <w:trHeight w:val="836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轮到本人前10分钟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根据综合考核小组秘书要求做好准备，清空综合考核环境内与综合考核有关的书籍、物品、人员，不可随意离开。</w:t>
            </w:r>
          </w:p>
        </w:tc>
      </w:tr>
      <w:tr w:rsidR="00741E29" w:rsidTr="00CA5F94">
        <w:trPr>
          <w:trHeight w:val="564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综合考核开始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接受面试邀请，进入面试环节，根据综合考核专家要求完成综合考核。</w:t>
            </w:r>
          </w:p>
        </w:tc>
      </w:tr>
      <w:tr w:rsidR="00741E29" w:rsidTr="00CA5F94">
        <w:trPr>
          <w:trHeight w:val="559"/>
        </w:trPr>
        <w:tc>
          <w:tcPr>
            <w:tcW w:w="1364" w:type="pct"/>
            <w:vAlign w:val="center"/>
          </w:tcPr>
          <w:p w:rsidR="00741E29" w:rsidRDefault="00741E29" w:rsidP="00CA5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综合考核结束</w:t>
            </w:r>
          </w:p>
        </w:tc>
        <w:tc>
          <w:tcPr>
            <w:tcW w:w="3636" w:type="pct"/>
            <w:vAlign w:val="center"/>
          </w:tcPr>
          <w:p w:rsidR="00741E29" w:rsidRDefault="00741E29" w:rsidP="00CA5F9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退出综合考核考场，完成综合考核。</w:t>
            </w:r>
          </w:p>
        </w:tc>
      </w:tr>
    </w:tbl>
    <w:p w:rsidR="00741E29" w:rsidRDefault="0082480A" w:rsidP="00741E29">
      <w:pPr>
        <w:spacing w:afterLines="50" w:after="156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测试时间安排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82480A" w:rsidTr="0082480A">
        <w:tc>
          <w:tcPr>
            <w:tcW w:w="2802" w:type="dxa"/>
          </w:tcPr>
          <w:p w:rsidR="0082480A" w:rsidRDefault="0082480A" w:rsidP="00741E29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时间</w:t>
            </w:r>
          </w:p>
        </w:tc>
        <w:tc>
          <w:tcPr>
            <w:tcW w:w="5720" w:type="dxa"/>
          </w:tcPr>
          <w:p w:rsidR="0082480A" w:rsidRDefault="0082480A" w:rsidP="00741E29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报考专业</w:t>
            </w:r>
          </w:p>
        </w:tc>
      </w:tr>
      <w:tr w:rsidR="0082480A" w:rsidTr="0082480A">
        <w:tc>
          <w:tcPr>
            <w:tcW w:w="2802" w:type="dxa"/>
            <w:vAlign w:val="center"/>
          </w:tcPr>
          <w:p w:rsidR="0082480A" w:rsidRDefault="0082480A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6月17日下午3:00</w:t>
            </w:r>
          </w:p>
        </w:tc>
        <w:tc>
          <w:tcPr>
            <w:tcW w:w="5720" w:type="dxa"/>
          </w:tcPr>
          <w:p w:rsidR="0082480A" w:rsidRDefault="0082480A" w:rsidP="00741E29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区域经济学、产业经济学</w:t>
            </w:r>
          </w:p>
        </w:tc>
      </w:tr>
      <w:tr w:rsidR="0082480A" w:rsidTr="0082480A">
        <w:tc>
          <w:tcPr>
            <w:tcW w:w="2802" w:type="dxa"/>
            <w:vAlign w:val="center"/>
          </w:tcPr>
          <w:p w:rsidR="0082480A" w:rsidRDefault="0082480A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6月17日上午9:30</w:t>
            </w:r>
          </w:p>
        </w:tc>
        <w:tc>
          <w:tcPr>
            <w:tcW w:w="5720" w:type="dxa"/>
          </w:tcPr>
          <w:p w:rsidR="0082480A" w:rsidRDefault="0082480A" w:rsidP="0082480A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金融学、统计学</w:t>
            </w:r>
          </w:p>
        </w:tc>
      </w:tr>
      <w:tr w:rsidR="0082480A" w:rsidTr="0082480A">
        <w:tc>
          <w:tcPr>
            <w:tcW w:w="2802" w:type="dxa"/>
            <w:vAlign w:val="center"/>
          </w:tcPr>
          <w:p w:rsidR="0082480A" w:rsidRDefault="0082480A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6月17日下午3:00</w:t>
            </w:r>
          </w:p>
        </w:tc>
        <w:tc>
          <w:tcPr>
            <w:tcW w:w="5720" w:type="dxa"/>
          </w:tcPr>
          <w:p w:rsidR="0082480A" w:rsidRDefault="0082480A" w:rsidP="00741E29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国民经济学</w:t>
            </w:r>
          </w:p>
        </w:tc>
      </w:tr>
      <w:tr w:rsidR="0082480A" w:rsidTr="0082480A">
        <w:tc>
          <w:tcPr>
            <w:tcW w:w="2802" w:type="dxa"/>
            <w:vAlign w:val="center"/>
          </w:tcPr>
          <w:p w:rsidR="0082480A" w:rsidRDefault="0082480A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6月18日上午9:00</w:t>
            </w:r>
          </w:p>
        </w:tc>
        <w:tc>
          <w:tcPr>
            <w:tcW w:w="5720" w:type="dxa"/>
          </w:tcPr>
          <w:p w:rsidR="0082480A" w:rsidRDefault="0082480A" w:rsidP="0082480A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农业经济管理、</w:t>
            </w:r>
            <w:r w:rsidRPr="0082480A">
              <w:rPr>
                <w:rFonts w:eastAsia="仿宋_GB2312" w:hint="eastAsia"/>
                <w:sz w:val="32"/>
                <w:szCs w:val="36"/>
              </w:rPr>
              <w:t>农村金融与财政</w:t>
            </w:r>
          </w:p>
        </w:tc>
      </w:tr>
      <w:tr w:rsidR="0082480A" w:rsidTr="0082480A">
        <w:tc>
          <w:tcPr>
            <w:tcW w:w="2802" w:type="dxa"/>
            <w:vAlign w:val="center"/>
          </w:tcPr>
          <w:p w:rsidR="0082480A" w:rsidRDefault="0082480A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6月17日上午9:00</w:t>
            </w:r>
          </w:p>
        </w:tc>
        <w:tc>
          <w:tcPr>
            <w:tcW w:w="5720" w:type="dxa"/>
          </w:tcPr>
          <w:p w:rsidR="0082480A" w:rsidRDefault="0082480A" w:rsidP="00741E29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专项计划（少干、对口支援）</w:t>
            </w:r>
          </w:p>
        </w:tc>
      </w:tr>
    </w:tbl>
    <w:p w:rsidR="0082480A" w:rsidRDefault="00A52536" w:rsidP="00741E29">
      <w:pPr>
        <w:spacing w:afterLines="50" w:after="156"/>
        <w:rPr>
          <w:rFonts w:ascii="Times New Roman" w:eastAsia="仿宋_GB2312" w:hAnsi="Times New Roman" w:cs="Times New Roman" w:hint="eastAsia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综合考核面试时间安排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A52536" w:rsidTr="000D5ACE">
        <w:tc>
          <w:tcPr>
            <w:tcW w:w="2802" w:type="dxa"/>
          </w:tcPr>
          <w:p w:rsidR="00A52536" w:rsidRDefault="00A52536" w:rsidP="00A52536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时间</w:t>
            </w:r>
          </w:p>
        </w:tc>
        <w:tc>
          <w:tcPr>
            <w:tcW w:w="5720" w:type="dxa"/>
          </w:tcPr>
          <w:p w:rsidR="00A52536" w:rsidRDefault="00A52536" w:rsidP="00A52536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报考专业</w:t>
            </w:r>
          </w:p>
        </w:tc>
      </w:tr>
      <w:tr w:rsidR="00A52536" w:rsidTr="000D5ACE">
        <w:tc>
          <w:tcPr>
            <w:tcW w:w="2802" w:type="dxa"/>
            <w:vAlign w:val="center"/>
          </w:tcPr>
          <w:p w:rsidR="00A52536" w:rsidRDefault="00A52536" w:rsidP="00A52536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日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上午9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5720" w:type="dxa"/>
          </w:tcPr>
          <w:p w:rsidR="00A52536" w:rsidRDefault="00A52536" w:rsidP="00A52536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区域经济学、产业经济学</w:t>
            </w:r>
          </w:p>
        </w:tc>
      </w:tr>
      <w:tr w:rsidR="00A52536" w:rsidTr="000D5ACE">
        <w:tc>
          <w:tcPr>
            <w:tcW w:w="2802" w:type="dxa"/>
            <w:vAlign w:val="center"/>
          </w:tcPr>
          <w:p w:rsidR="00A52536" w:rsidRDefault="00A52536" w:rsidP="00A52536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6月1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日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下午2：00</w:t>
            </w:r>
          </w:p>
        </w:tc>
        <w:tc>
          <w:tcPr>
            <w:tcW w:w="5720" w:type="dxa"/>
          </w:tcPr>
          <w:p w:rsidR="00A52536" w:rsidRDefault="00A52536" w:rsidP="00A52536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金融学、统计学</w:t>
            </w:r>
          </w:p>
        </w:tc>
      </w:tr>
      <w:tr w:rsidR="00A52536" w:rsidTr="000D5ACE">
        <w:tc>
          <w:tcPr>
            <w:tcW w:w="2802" w:type="dxa"/>
            <w:vAlign w:val="center"/>
          </w:tcPr>
          <w:p w:rsidR="00A52536" w:rsidRDefault="00A52536" w:rsidP="000D5ACE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6月19日上午9:00</w:t>
            </w:r>
          </w:p>
        </w:tc>
        <w:tc>
          <w:tcPr>
            <w:tcW w:w="5720" w:type="dxa"/>
          </w:tcPr>
          <w:p w:rsidR="00A52536" w:rsidRDefault="00A52536" w:rsidP="00A52536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国民经济学</w:t>
            </w:r>
          </w:p>
        </w:tc>
      </w:tr>
      <w:tr w:rsidR="00A52536" w:rsidTr="000D5ACE">
        <w:tc>
          <w:tcPr>
            <w:tcW w:w="2802" w:type="dxa"/>
            <w:vAlign w:val="center"/>
          </w:tcPr>
          <w:p w:rsidR="00A52536" w:rsidRDefault="00A52536" w:rsidP="000D5ACE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6月19日上午9:00</w:t>
            </w:r>
          </w:p>
        </w:tc>
        <w:tc>
          <w:tcPr>
            <w:tcW w:w="5720" w:type="dxa"/>
          </w:tcPr>
          <w:p w:rsidR="00A52536" w:rsidRDefault="00A52536" w:rsidP="00A52536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农业经济管理、</w:t>
            </w:r>
            <w:r w:rsidRPr="0082480A">
              <w:rPr>
                <w:rFonts w:eastAsia="仿宋_GB2312" w:hint="eastAsia"/>
                <w:sz w:val="32"/>
                <w:szCs w:val="36"/>
              </w:rPr>
              <w:t>农村金融与财政</w:t>
            </w:r>
          </w:p>
        </w:tc>
      </w:tr>
      <w:tr w:rsidR="00A52536" w:rsidTr="000D5ACE">
        <w:tc>
          <w:tcPr>
            <w:tcW w:w="2802" w:type="dxa"/>
            <w:vAlign w:val="center"/>
          </w:tcPr>
          <w:p w:rsidR="00A52536" w:rsidRDefault="00A52536" w:rsidP="000D5ACE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6月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日上午9:00</w:t>
            </w:r>
          </w:p>
        </w:tc>
        <w:tc>
          <w:tcPr>
            <w:tcW w:w="5720" w:type="dxa"/>
          </w:tcPr>
          <w:p w:rsidR="00A52536" w:rsidRDefault="00A52536" w:rsidP="00A52536">
            <w:pPr>
              <w:spacing w:afterLines="50" w:after="156"/>
              <w:rPr>
                <w:rFonts w:eastAsia="仿宋_GB2312"/>
                <w:sz w:val="32"/>
                <w:szCs w:val="36"/>
              </w:rPr>
            </w:pPr>
            <w:r>
              <w:rPr>
                <w:rFonts w:eastAsia="仿宋_GB2312" w:hint="eastAsia"/>
                <w:sz w:val="32"/>
                <w:szCs w:val="36"/>
              </w:rPr>
              <w:t>专项计划（少干、对口支援）</w:t>
            </w:r>
          </w:p>
        </w:tc>
      </w:tr>
    </w:tbl>
    <w:p w:rsidR="00A52536" w:rsidRPr="00A52536" w:rsidRDefault="00A52536" w:rsidP="00741E29">
      <w:pPr>
        <w:spacing w:afterLines="50" w:after="156"/>
        <w:rPr>
          <w:rFonts w:ascii="Times New Roman" w:eastAsia="仿宋_GB2312" w:hAnsi="Times New Roman" w:cs="Times New Roman"/>
          <w:sz w:val="32"/>
          <w:szCs w:val="36"/>
        </w:rPr>
      </w:pPr>
    </w:p>
    <w:p w:rsidR="00741E29" w:rsidRPr="00741E29" w:rsidRDefault="00741E29" w:rsidP="00AA45E7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FangSong"/>
          <w:kern w:val="0"/>
          <w:sz w:val="28"/>
          <w:szCs w:val="28"/>
        </w:rPr>
      </w:pPr>
    </w:p>
    <w:sectPr w:rsidR="00741E29" w:rsidRPr="00741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01" w:rsidRDefault="005B4301" w:rsidP="00741E29">
      <w:r>
        <w:separator/>
      </w:r>
    </w:p>
  </w:endnote>
  <w:endnote w:type="continuationSeparator" w:id="0">
    <w:p w:rsidR="005B4301" w:rsidRDefault="005B4301" w:rsidP="0074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01" w:rsidRDefault="005B4301" w:rsidP="00741E29">
      <w:r>
        <w:separator/>
      </w:r>
    </w:p>
  </w:footnote>
  <w:footnote w:type="continuationSeparator" w:id="0">
    <w:p w:rsidR="005B4301" w:rsidRDefault="005B4301" w:rsidP="0074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4E"/>
    <w:rsid w:val="00020D4F"/>
    <w:rsid w:val="000F7413"/>
    <w:rsid w:val="003B384E"/>
    <w:rsid w:val="005447ED"/>
    <w:rsid w:val="005B4301"/>
    <w:rsid w:val="00741E29"/>
    <w:rsid w:val="0082480A"/>
    <w:rsid w:val="00A5086A"/>
    <w:rsid w:val="00A52536"/>
    <w:rsid w:val="00AA45E7"/>
    <w:rsid w:val="00CE272E"/>
    <w:rsid w:val="00E43AA7"/>
    <w:rsid w:val="00F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E29"/>
    <w:rPr>
      <w:sz w:val="18"/>
      <w:szCs w:val="18"/>
    </w:rPr>
  </w:style>
  <w:style w:type="table" w:styleId="a5">
    <w:name w:val="Table Grid"/>
    <w:basedOn w:val="a1"/>
    <w:uiPriority w:val="39"/>
    <w:qFormat/>
    <w:rsid w:val="00741E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E29"/>
    <w:rPr>
      <w:sz w:val="18"/>
      <w:szCs w:val="18"/>
    </w:rPr>
  </w:style>
  <w:style w:type="table" w:styleId="a5">
    <w:name w:val="Table Grid"/>
    <w:basedOn w:val="a1"/>
    <w:uiPriority w:val="39"/>
    <w:qFormat/>
    <w:rsid w:val="00741E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401</Words>
  <Characters>2287</Characters>
  <Application>Microsoft Office Word</Application>
  <DocSecurity>0</DocSecurity>
  <Lines>19</Lines>
  <Paragraphs>5</Paragraphs>
  <ScaleCrop>false</ScaleCrop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2020-06-11T08:45:00Z</dcterms:created>
  <dcterms:modified xsi:type="dcterms:W3CDTF">2020-06-17T01:43:00Z</dcterms:modified>
</cp:coreProperties>
</file>